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B2392" w14:textId="77777777" w:rsidR="00432F0A" w:rsidRDefault="00A5191D" w:rsidP="00A5191D">
      <w:pPr>
        <w:jc w:val="center"/>
      </w:pPr>
      <w:r>
        <w:t xml:space="preserve">The </w:t>
      </w:r>
      <w:proofErr w:type="spellStart"/>
      <w:r>
        <w:t>Averey</w:t>
      </w:r>
      <w:proofErr w:type="spellEnd"/>
      <w:r>
        <w:t xml:space="preserve"> Bridges Memorial Scholar Athlete Scholarship</w:t>
      </w:r>
    </w:p>
    <w:p w14:paraId="16B081D7" w14:textId="77777777" w:rsidR="00A5191D" w:rsidRDefault="00A5191D" w:rsidP="00A5191D">
      <w:pPr>
        <w:jc w:val="center"/>
      </w:pPr>
    </w:p>
    <w:p w14:paraId="0C71DADE" w14:textId="77777777" w:rsidR="00A5191D" w:rsidRDefault="00A5191D" w:rsidP="00A5191D">
      <w:pPr>
        <w:jc w:val="center"/>
      </w:pPr>
      <w:r>
        <w:t xml:space="preserve">In memory of </w:t>
      </w:r>
      <w:proofErr w:type="spellStart"/>
      <w:r>
        <w:t>Averey</w:t>
      </w:r>
      <w:proofErr w:type="spellEnd"/>
      <w:r>
        <w:t xml:space="preserve"> Bridges a Student Athlete at Mountain Ridge High School this $1000 Scholarship has been created.  </w:t>
      </w:r>
      <w:proofErr w:type="spellStart"/>
      <w:r>
        <w:t>Averey</w:t>
      </w:r>
      <w:proofErr w:type="spellEnd"/>
      <w:r>
        <w:t xml:space="preserve"> was a </w:t>
      </w:r>
      <w:proofErr w:type="spellStart"/>
      <w:r>
        <w:t>well known</w:t>
      </w:r>
      <w:proofErr w:type="spellEnd"/>
      <w:r>
        <w:t xml:space="preserve"> high school athlete in the area who excelled in softball and volleyball. </w:t>
      </w:r>
      <w:proofErr w:type="spellStart"/>
      <w:r>
        <w:t>Averey</w:t>
      </w:r>
      <w:proofErr w:type="spellEnd"/>
      <w:r>
        <w:t xml:space="preserve"> was also a member of the National Honor Society and carried a 4.2 GPA in honors classes.  Before her passing </w:t>
      </w:r>
      <w:proofErr w:type="spellStart"/>
      <w:r>
        <w:t>Averey</w:t>
      </w:r>
      <w:proofErr w:type="spellEnd"/>
      <w:r>
        <w:t xml:space="preserve"> </w:t>
      </w:r>
      <w:r w:rsidR="004600FE">
        <w:t>had</w:t>
      </w:r>
      <w:r>
        <w:t xml:space="preserve"> </w:t>
      </w:r>
      <w:r w:rsidR="004600FE">
        <w:t>committed</w:t>
      </w:r>
      <w:r>
        <w:t xml:space="preserve"> </w:t>
      </w:r>
      <w:r w:rsidR="004600FE">
        <w:t>to a</w:t>
      </w:r>
      <w:r>
        <w:t xml:space="preserve"> full scholarship to play softball for Point Park University in Pittsburgh PA.  </w:t>
      </w:r>
      <w:proofErr w:type="spellStart"/>
      <w:r>
        <w:t>Averey</w:t>
      </w:r>
      <w:proofErr w:type="spellEnd"/>
      <w:r>
        <w:t xml:space="preserve"> was also known for her compassion and commitment to special needs children and planned on becoming a special needs pediatrician after graduating from college.  She touched the lives of many and was known for her broad smile.</w:t>
      </w:r>
    </w:p>
    <w:p w14:paraId="06E62E40" w14:textId="77777777" w:rsidR="00A5191D" w:rsidRDefault="00A5191D" w:rsidP="00A5191D">
      <w:pPr>
        <w:jc w:val="center"/>
      </w:pPr>
    </w:p>
    <w:p w14:paraId="4788F82F" w14:textId="77777777" w:rsidR="00A5191D" w:rsidRDefault="00A5191D" w:rsidP="00A5191D">
      <w:r>
        <w:t>This scholarship will be available to students from ten area high schools with one award winner chosen each year.  The criteria for those applying will be high with emphasis on academics.</w:t>
      </w:r>
    </w:p>
    <w:p w14:paraId="6CA5FFFC" w14:textId="77777777" w:rsidR="00A5191D" w:rsidRDefault="00A91EF8" w:rsidP="00A5191D">
      <w:r>
        <w:t>-</w:t>
      </w:r>
      <w:r w:rsidR="00A5191D">
        <w:t xml:space="preserve">Student Applicant must be a senior at one of these ten local high schools:  Mountain Ridge HS, Fort Hill HS, Allegany HS, Bishop Walsh HS, Calvary Christian Academy, Northern Garrett HS, Southern Garrett HS, Keyser HS, Frankfort HS, and Hope </w:t>
      </w:r>
      <w:proofErr w:type="gramStart"/>
      <w:r w:rsidR="00A5191D">
        <w:t>For</w:t>
      </w:r>
      <w:proofErr w:type="gramEnd"/>
      <w:r w:rsidR="00A5191D">
        <w:t xml:space="preserve"> Hyndman Charter School.</w:t>
      </w:r>
    </w:p>
    <w:p w14:paraId="375A4961" w14:textId="77777777" w:rsidR="00A91EF8" w:rsidRDefault="00A91EF8" w:rsidP="00A5191D">
      <w:r>
        <w:t>-Student Athlete must have lettered in one or more varsity sports at their high school.</w:t>
      </w:r>
    </w:p>
    <w:p w14:paraId="1DBDD832" w14:textId="77777777" w:rsidR="00A91EF8" w:rsidRDefault="00A91EF8" w:rsidP="00A5191D">
      <w:r>
        <w:t>-Student Athlete must be of high moral character and show leadership skills.</w:t>
      </w:r>
    </w:p>
    <w:p w14:paraId="171BB45B" w14:textId="77777777" w:rsidR="00A91EF8" w:rsidRDefault="00A91EF8" w:rsidP="00A5191D">
      <w:r>
        <w:t>-Student Athlete must show involvement in their community in some manner.</w:t>
      </w:r>
    </w:p>
    <w:p w14:paraId="1CE2D7C2" w14:textId="77777777" w:rsidR="00A91EF8" w:rsidRDefault="00A91EF8" w:rsidP="00A5191D">
      <w:r>
        <w:t>-Student Athlete must have at least a 3.5 GPA taking Honors/AP Classes (National Honor Society membership is desired)</w:t>
      </w:r>
    </w:p>
    <w:p w14:paraId="457BF901" w14:textId="77777777" w:rsidR="004600FE" w:rsidRDefault="004600FE" w:rsidP="00A5191D">
      <w:r>
        <w:t>-Student Athlete must complete a short essay on the importance of compassion for others.</w:t>
      </w:r>
    </w:p>
    <w:p w14:paraId="400C78CD" w14:textId="77777777" w:rsidR="00A91EF8" w:rsidRDefault="00A91EF8" w:rsidP="00A5191D">
      <w:r>
        <w:t>Selection:   Two representatives from each school such as a teacher or coach will choose one student from the applicants at their respective schools.  Each student selected from the 10 schools will then have their application reviewed by a committee which will then choose the final award recipient</w:t>
      </w:r>
      <w:r w:rsidR="004600FE">
        <w:t>.</w:t>
      </w:r>
      <w:r>
        <w:t xml:space="preserve"> </w:t>
      </w:r>
    </w:p>
    <w:p w14:paraId="3983175B" w14:textId="77777777" w:rsidR="00A91EF8" w:rsidRDefault="00A91EF8" w:rsidP="00A5191D"/>
    <w:sectPr w:rsidR="00A91EF8" w:rsidSect="00432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1D"/>
    <w:rsid w:val="0040733F"/>
    <w:rsid w:val="00432F0A"/>
    <w:rsid w:val="004600FE"/>
    <w:rsid w:val="005355E2"/>
    <w:rsid w:val="005C4772"/>
    <w:rsid w:val="00A5191D"/>
    <w:rsid w:val="00A9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2F58"/>
  <w15:docId w15:val="{3A269E45-9071-4497-97FE-3DC5E8E7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772"/>
  </w:style>
  <w:style w:type="paragraph" w:styleId="Heading1">
    <w:name w:val="heading 1"/>
    <w:basedOn w:val="Normal"/>
    <w:next w:val="Normal"/>
    <w:link w:val="Heading1Char"/>
    <w:uiPriority w:val="9"/>
    <w:qFormat/>
    <w:rsid w:val="005C4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47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477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47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7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47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47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C4772"/>
    <w:rPr>
      <w:rFonts w:asciiTheme="majorHAnsi" w:eastAsiaTheme="majorEastAsia" w:hAnsiTheme="majorHAnsi" w:cstheme="majorBidi"/>
      <w:b/>
      <w:bCs/>
      <w:i/>
      <w:iCs/>
      <w:color w:val="4F81BD" w:themeColor="accent1"/>
    </w:rPr>
  </w:style>
  <w:style w:type="paragraph" w:styleId="NoSpacing">
    <w:name w:val="No Spacing"/>
    <w:uiPriority w:val="1"/>
    <w:qFormat/>
    <w:rsid w:val="005C4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ACSO_RR3</dc:creator>
  <cp:lastModifiedBy>Tim</cp:lastModifiedBy>
  <cp:revision>2</cp:revision>
  <dcterms:created xsi:type="dcterms:W3CDTF">2020-04-13T20:59:00Z</dcterms:created>
  <dcterms:modified xsi:type="dcterms:W3CDTF">2020-04-13T20:59:00Z</dcterms:modified>
</cp:coreProperties>
</file>